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C9" w:rsidRDefault="002D09C9" w:rsidP="00B62533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FREEDOM OF INFORMATION REQUEST 858A/21</w:t>
      </w:r>
    </w:p>
    <w:p w:rsidR="002D09C9" w:rsidRDefault="002D09C9" w:rsidP="00B62533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</w:p>
    <w:p w:rsidR="002D09C9" w:rsidRDefault="002D09C9" w:rsidP="00B62533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Request with responses:</w:t>
      </w:r>
    </w:p>
    <w:p w:rsidR="002D09C9" w:rsidRPr="002D09C9" w:rsidRDefault="002D09C9" w:rsidP="00B62533">
      <w:pPr>
        <w:shd w:val="clear" w:color="auto" w:fill="FFFFFF"/>
        <w:rPr>
          <w:rFonts w:ascii="Arial" w:hAnsi="Arial" w:cs="Arial"/>
          <w:sz w:val="24"/>
          <w:szCs w:val="24"/>
          <w:lang w:eastAsia="en-GB"/>
        </w:rPr>
      </w:pPr>
    </w:p>
    <w:p w:rsidR="00B62533" w:rsidRPr="002D09C9" w:rsidRDefault="00B62533" w:rsidP="00B62533">
      <w:pPr>
        <w:shd w:val="clear" w:color="auto" w:fill="FFFFFF"/>
        <w:rPr>
          <w:rFonts w:ascii="Arial" w:hAnsi="Arial" w:cs="Arial"/>
          <w:lang w:eastAsia="en-GB"/>
        </w:rPr>
      </w:pPr>
      <w:r w:rsidRPr="002D09C9">
        <w:rPr>
          <w:rFonts w:ascii="Arial" w:hAnsi="Arial" w:cs="Arial"/>
          <w:lang w:eastAsia="en-GB"/>
        </w:rPr>
        <w:t xml:space="preserve">Please can I have data around your temporary agency Labour usage between the dates of 06 April 2020 and 05 April </w:t>
      </w:r>
      <w:r w:rsidR="00D86C68" w:rsidRPr="002D09C9">
        <w:rPr>
          <w:rFonts w:ascii="Arial" w:hAnsi="Arial" w:cs="Arial"/>
          <w:lang w:eastAsia="en-GB"/>
        </w:rPr>
        <w:t>2021?</w:t>
      </w:r>
      <w:r w:rsidR="00EA4E27">
        <w:rPr>
          <w:rFonts w:ascii="Arial" w:hAnsi="Arial" w:cs="Arial"/>
          <w:lang w:eastAsia="en-GB"/>
        </w:rPr>
        <w:t xml:space="preserve"> </w:t>
      </w:r>
      <w:r w:rsidRPr="002D09C9">
        <w:rPr>
          <w:rFonts w:ascii="Arial" w:hAnsi="Arial" w:cs="Arial"/>
          <w:lang w:eastAsia="en-GB"/>
        </w:rPr>
        <w:t>The details I would like are:</w:t>
      </w:r>
    </w:p>
    <w:p w:rsidR="00B62533" w:rsidRDefault="00B62533" w:rsidP="00B62533">
      <w:pPr>
        <w:shd w:val="clear" w:color="auto" w:fill="FFFFFF"/>
        <w:rPr>
          <w:color w:val="FF0000"/>
          <w:sz w:val="24"/>
          <w:szCs w:val="24"/>
          <w:lang w:eastAsia="en-GB"/>
        </w:rPr>
      </w:pPr>
    </w:p>
    <w:p w:rsidR="00B62533" w:rsidRPr="002D09C9" w:rsidRDefault="002D09C9" w:rsidP="002D09C9">
      <w:pPr>
        <w:shd w:val="clear" w:color="auto" w:fill="FFFFFF"/>
        <w:rPr>
          <w:rFonts w:ascii="Arial" w:hAnsi="Arial" w:cs="Arial"/>
          <w:u w:val="single"/>
          <w:lang w:eastAsia="en-GB"/>
        </w:rPr>
      </w:pPr>
      <w:r w:rsidRPr="002D09C9">
        <w:rPr>
          <w:rFonts w:ascii="Arial" w:hAnsi="Arial" w:cs="Arial"/>
          <w:u w:val="single"/>
          <w:lang w:eastAsia="en-GB"/>
        </w:rPr>
        <w:t xml:space="preserve">Q1: </w:t>
      </w:r>
      <w:r w:rsidR="00B62533" w:rsidRPr="002D09C9">
        <w:rPr>
          <w:rFonts w:ascii="Arial" w:hAnsi="Arial" w:cs="Arial"/>
          <w:u w:val="single"/>
          <w:lang w:eastAsia="en-GB"/>
        </w:rPr>
        <w:t xml:space="preserve">Do you currently have a contract with a neutral vend or Master Vend? If so, what are their name and when does the contract expire? </w:t>
      </w:r>
    </w:p>
    <w:p w:rsidR="00B62533" w:rsidRPr="002D09C9" w:rsidRDefault="00B62533" w:rsidP="00B62533">
      <w:pPr>
        <w:pStyle w:val="ListParagraph"/>
        <w:numPr>
          <w:ilvl w:val="1"/>
          <w:numId w:val="1"/>
        </w:numPr>
        <w:shd w:val="clear" w:color="auto" w:fill="FFFFFF"/>
        <w:rPr>
          <w:rFonts w:ascii="Arial" w:hAnsi="Arial" w:cs="Arial"/>
          <w:u w:val="single"/>
          <w:lang w:eastAsia="en-GB"/>
        </w:rPr>
      </w:pPr>
      <w:r w:rsidRPr="002D09C9">
        <w:rPr>
          <w:rFonts w:ascii="Arial" w:hAnsi="Arial" w:cs="Arial"/>
          <w:u w:val="single"/>
          <w:lang w:eastAsia="en-GB"/>
        </w:rPr>
        <w:t>If there is an option of an extension, please list how long it is.</w:t>
      </w:r>
    </w:p>
    <w:p w:rsidR="00B62533" w:rsidRPr="00AF4130" w:rsidRDefault="00B62533" w:rsidP="00B62533">
      <w:pPr>
        <w:pStyle w:val="ListParagraph"/>
        <w:shd w:val="clear" w:color="auto" w:fill="FFFFFF"/>
        <w:rPr>
          <w:color w:val="002060"/>
          <w:u w:val="single"/>
        </w:rPr>
      </w:pPr>
    </w:p>
    <w:p w:rsidR="00B62533" w:rsidRDefault="00B62533" w:rsidP="00EA4E27">
      <w:pPr>
        <w:rPr>
          <w:rFonts w:ascii="Arial" w:hAnsi="Arial" w:cs="Arial"/>
          <w:color w:val="385723"/>
        </w:rPr>
      </w:pPr>
      <w:r w:rsidRPr="002D09C9">
        <w:rPr>
          <w:rFonts w:ascii="Arial" w:hAnsi="Arial" w:cs="Arial"/>
        </w:rPr>
        <w:t>WMP have a master vend contract with Red Snapper Recruitment Ltd - TA RSG (Red Snapper Group) – This contract was tendered and awarded via a mini competition Under The Yorkshire Purchasing Organisation Framework Agreement (000942) - Lot 5 – Managing Temporary Recruitment For Emergency Services.  The contract started on 1</w:t>
      </w:r>
      <w:r w:rsidRPr="002D09C9">
        <w:rPr>
          <w:rFonts w:ascii="Arial" w:hAnsi="Arial" w:cs="Arial"/>
          <w:vertAlign w:val="superscript"/>
        </w:rPr>
        <w:t>st</w:t>
      </w:r>
      <w:r w:rsidRPr="002D09C9">
        <w:rPr>
          <w:rFonts w:ascii="Arial" w:hAnsi="Arial" w:cs="Arial"/>
        </w:rPr>
        <w:t xml:space="preserve"> May 2021 and will be for a period of 4 years until 30</w:t>
      </w:r>
      <w:r w:rsidRPr="002D09C9">
        <w:rPr>
          <w:rFonts w:ascii="Arial" w:hAnsi="Arial" w:cs="Arial"/>
          <w:vertAlign w:val="superscript"/>
        </w:rPr>
        <w:t>th</w:t>
      </w:r>
      <w:r w:rsidRPr="002D09C9">
        <w:rPr>
          <w:rFonts w:ascii="Arial" w:hAnsi="Arial" w:cs="Arial"/>
        </w:rPr>
        <w:t xml:space="preserve"> April 2025.  There is no option to extend.</w:t>
      </w:r>
    </w:p>
    <w:p w:rsidR="00B62533" w:rsidRDefault="00B62533" w:rsidP="00B62533">
      <w:pPr>
        <w:shd w:val="clear" w:color="auto" w:fill="FFFFFF"/>
        <w:rPr>
          <w:rFonts w:ascii="Arial" w:hAnsi="Arial" w:cs="Arial"/>
          <w:color w:val="FF0000"/>
          <w:sz w:val="24"/>
          <w:szCs w:val="24"/>
          <w:lang w:eastAsia="en-GB"/>
        </w:rPr>
      </w:pPr>
    </w:p>
    <w:p w:rsidR="00B62533" w:rsidRPr="002D09C9" w:rsidRDefault="002D09C9" w:rsidP="002D09C9">
      <w:pPr>
        <w:shd w:val="clear" w:color="auto" w:fill="FFFFFF"/>
        <w:rPr>
          <w:rFonts w:ascii="Arial" w:hAnsi="Arial" w:cs="Arial"/>
          <w:u w:val="single"/>
          <w:lang w:eastAsia="en-GB"/>
        </w:rPr>
      </w:pPr>
      <w:r w:rsidRPr="002D09C9">
        <w:rPr>
          <w:rFonts w:ascii="Arial" w:hAnsi="Arial" w:cs="Arial"/>
          <w:u w:val="single"/>
          <w:lang w:eastAsia="en-GB"/>
        </w:rPr>
        <w:t xml:space="preserve">Q2: </w:t>
      </w:r>
      <w:r w:rsidR="00B62533" w:rsidRPr="002D09C9">
        <w:rPr>
          <w:rFonts w:ascii="Arial" w:hAnsi="Arial" w:cs="Arial"/>
          <w:u w:val="single"/>
          <w:lang w:eastAsia="en-GB"/>
        </w:rPr>
        <w:t xml:space="preserve">All the Supplier Names who supplied yourself with temporary agency Labour in the above period. </w:t>
      </w:r>
    </w:p>
    <w:p w:rsidR="002D09C9" w:rsidRPr="002D09C9" w:rsidRDefault="002D09C9" w:rsidP="002D09C9">
      <w:pPr>
        <w:shd w:val="clear" w:color="auto" w:fill="FFFFFF"/>
        <w:rPr>
          <w:rFonts w:ascii="Arial" w:hAnsi="Arial" w:cs="Arial"/>
          <w:u w:val="single"/>
          <w:lang w:eastAsia="en-GB"/>
        </w:rPr>
      </w:pPr>
    </w:p>
    <w:p w:rsidR="002D09C9" w:rsidRDefault="002D09C9" w:rsidP="002D09C9">
      <w:pPr>
        <w:shd w:val="clear" w:color="auto" w:fill="FFFFFF"/>
        <w:rPr>
          <w:rFonts w:ascii="Arial" w:hAnsi="Arial" w:cs="Arial"/>
          <w:lang w:eastAsia="en-GB"/>
        </w:rPr>
      </w:pPr>
      <w:r w:rsidRPr="002D09C9">
        <w:rPr>
          <w:rFonts w:ascii="Arial" w:hAnsi="Arial" w:cs="Arial"/>
          <w:lang w:eastAsia="en-GB"/>
        </w:rPr>
        <w:t>Please refer to Q3 below</w:t>
      </w:r>
    </w:p>
    <w:p w:rsidR="00B62533" w:rsidRDefault="00B62533" w:rsidP="00B62533">
      <w:pPr>
        <w:pStyle w:val="ListParagraph"/>
        <w:shd w:val="clear" w:color="auto" w:fill="FFFFFF"/>
        <w:rPr>
          <w:color w:val="FF0000"/>
          <w:sz w:val="24"/>
          <w:szCs w:val="24"/>
          <w:lang w:eastAsia="en-GB"/>
        </w:rPr>
      </w:pPr>
    </w:p>
    <w:p w:rsidR="00B62533" w:rsidRPr="00EA4E27" w:rsidRDefault="00EA4E27" w:rsidP="00EA4E27">
      <w:pPr>
        <w:shd w:val="clear" w:color="auto" w:fill="FFFFFF"/>
        <w:rPr>
          <w:rFonts w:ascii="Arial" w:hAnsi="Arial" w:cs="Arial"/>
          <w:u w:val="single"/>
          <w:lang w:eastAsia="en-GB"/>
        </w:rPr>
      </w:pPr>
      <w:r w:rsidRPr="00EA4E27">
        <w:rPr>
          <w:rFonts w:ascii="Arial" w:hAnsi="Arial" w:cs="Arial"/>
          <w:u w:val="single"/>
          <w:lang w:eastAsia="en-GB"/>
        </w:rPr>
        <w:t xml:space="preserve">Q3: </w:t>
      </w:r>
      <w:r w:rsidR="00B62533" w:rsidRPr="00EA4E27">
        <w:rPr>
          <w:rFonts w:ascii="Arial" w:hAnsi="Arial" w:cs="Arial"/>
          <w:u w:val="single"/>
          <w:lang w:eastAsia="en-GB"/>
        </w:rPr>
        <w:t xml:space="preserve">The Actual spend value for each Supplier in the above period. </w:t>
      </w:r>
    </w:p>
    <w:p w:rsidR="00B62533" w:rsidRDefault="00B62533" w:rsidP="00B62533">
      <w:pPr>
        <w:shd w:val="clear" w:color="auto" w:fill="FFFFFF"/>
        <w:ind w:firstLine="720"/>
        <w:rPr>
          <w:color w:val="1F497D"/>
        </w:rPr>
      </w:pPr>
    </w:p>
    <w:p w:rsidR="00B62533" w:rsidRDefault="00B62533" w:rsidP="00B62533">
      <w:pPr>
        <w:shd w:val="clear" w:color="auto" w:fill="FFFFFF"/>
        <w:rPr>
          <w:color w:val="1F497D"/>
        </w:rPr>
      </w:pPr>
    </w:p>
    <w:tbl>
      <w:tblPr>
        <w:tblW w:w="6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2028"/>
      </w:tblGrid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92D050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Sum of Total</w:t>
            </w:r>
          </w:p>
        </w:tc>
        <w:tc>
          <w:tcPr>
            <w:tcW w:w="2028" w:type="dxa"/>
            <w:shd w:val="clear" w:color="auto" w:fill="92D050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92D050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Supplier/ Customer</w:t>
            </w:r>
          </w:p>
        </w:tc>
        <w:tc>
          <w:tcPr>
            <w:tcW w:w="2028" w:type="dxa"/>
            <w:shd w:val="clear" w:color="auto" w:fill="92D050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Total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ACCENTURE UK LIMITED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  75,290.85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ARMADILLO SEC LIMITED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  14,200.00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BLOOM PROCUREMENT SERVICES LTD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619,318.86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G2 RECRUITMENT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  57,321.70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HAYS SPECIALIST RECRUITMENT LIMITED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201,904.47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MINTTULIP LIMITED 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123,477.80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ORBIS PROTECT LIMITED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    1,100.00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RANDSTAD EMPLOYMENT BUREAU LTD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1,284,138.43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RED SNAPPER LEARNING LTD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  15,300.00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RED SNAPPER RECRUITMENT LIMITED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438,688.48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>SCC PLC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    2,529.50 </w:t>
            </w:r>
          </w:p>
        </w:tc>
      </w:tr>
      <w:tr w:rsidR="002458FB" w:rsidRPr="002458FB" w:rsidTr="00EA4E27">
        <w:trPr>
          <w:trHeight w:val="300"/>
        </w:trPr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TCMS (MIDLANDS) LIMITED </w:t>
            </w: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:rsidR="002458FB" w:rsidRPr="002458FB" w:rsidRDefault="002458FB" w:rsidP="002458FB">
            <w:pPr>
              <w:rPr>
                <w:rFonts w:eastAsia="Times New Roman"/>
                <w:color w:val="000000"/>
                <w:lang w:eastAsia="en-GB"/>
              </w:rPr>
            </w:pPr>
            <w:r w:rsidRPr="002458FB">
              <w:rPr>
                <w:rFonts w:eastAsia="Times New Roman"/>
                <w:color w:val="000000"/>
                <w:lang w:eastAsia="en-GB"/>
              </w:rPr>
              <w:t xml:space="preserve">                      11,571.00 </w:t>
            </w:r>
          </w:p>
        </w:tc>
      </w:tr>
    </w:tbl>
    <w:p w:rsidR="00B62533" w:rsidRDefault="00B62533" w:rsidP="00B62533">
      <w:pPr>
        <w:shd w:val="clear" w:color="auto" w:fill="FFFFFF"/>
        <w:rPr>
          <w:color w:val="1F497D"/>
        </w:rPr>
      </w:pPr>
    </w:p>
    <w:p w:rsidR="00B62533" w:rsidRPr="00EA4E27" w:rsidRDefault="00EA4E27" w:rsidP="00EA4E27">
      <w:pPr>
        <w:shd w:val="clear" w:color="auto" w:fill="FFFFFF"/>
        <w:rPr>
          <w:rFonts w:ascii="Arial" w:hAnsi="Arial" w:cs="Arial"/>
          <w:u w:val="single"/>
          <w:lang w:eastAsia="en-GB"/>
        </w:rPr>
      </w:pPr>
      <w:r w:rsidRPr="00EA4E27">
        <w:rPr>
          <w:rFonts w:ascii="Arial" w:hAnsi="Arial" w:cs="Arial"/>
          <w:u w:val="single"/>
          <w:lang w:eastAsia="en-GB"/>
        </w:rPr>
        <w:t xml:space="preserve">Q4: </w:t>
      </w:r>
      <w:r w:rsidR="00F50BD9" w:rsidRPr="00EA4E27">
        <w:rPr>
          <w:rFonts w:ascii="Arial" w:hAnsi="Arial" w:cs="Arial"/>
          <w:u w:val="single"/>
          <w:lang w:eastAsia="en-GB"/>
        </w:rPr>
        <w:t>The types of roles t</w:t>
      </w:r>
      <w:r w:rsidR="00B62533" w:rsidRPr="00EA4E27">
        <w:rPr>
          <w:rFonts w:ascii="Arial" w:hAnsi="Arial" w:cs="Arial"/>
          <w:u w:val="single"/>
          <w:lang w:eastAsia="en-GB"/>
        </w:rPr>
        <w:t>hat were supplied.</w:t>
      </w:r>
    </w:p>
    <w:p w:rsidR="00B62533" w:rsidRPr="00EA4E27" w:rsidRDefault="00B62533" w:rsidP="00EA4E27">
      <w:pPr>
        <w:shd w:val="clear" w:color="auto" w:fill="FFFFFF"/>
        <w:rPr>
          <w:rFonts w:ascii="Arial" w:hAnsi="Arial" w:cs="Arial"/>
          <w:u w:val="single"/>
        </w:rPr>
      </w:pPr>
    </w:p>
    <w:p w:rsidR="00A104C6" w:rsidRDefault="00A104C6" w:rsidP="00EA4E27">
      <w:pPr>
        <w:shd w:val="clear" w:color="auto" w:fill="FFFFFF"/>
        <w:rPr>
          <w:rFonts w:ascii="Arial" w:hAnsi="Arial" w:cs="Arial"/>
        </w:rPr>
      </w:pP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 w:rsidRPr="00A104C6">
        <w:rPr>
          <w:rFonts w:ascii="Arial" w:hAnsi="Arial" w:cs="Arial"/>
        </w:rPr>
        <w:t>Traffic Process Office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 w:rsidRPr="00A104C6">
        <w:rPr>
          <w:rFonts w:ascii="Arial" w:hAnsi="Arial" w:cs="Arial"/>
        </w:rPr>
        <w:t xml:space="preserve">Legal Services </w:t>
      </w:r>
      <w:r>
        <w:rPr>
          <w:rFonts w:ascii="Arial" w:hAnsi="Arial" w:cs="Arial"/>
        </w:rPr>
        <w:t>–</w:t>
      </w:r>
      <w:r w:rsidRPr="00A104C6">
        <w:rPr>
          <w:rFonts w:ascii="Arial" w:hAnsi="Arial" w:cs="Arial"/>
        </w:rPr>
        <w:t xml:space="preserve"> Collaboration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 w:rsidRPr="00A104C6">
        <w:rPr>
          <w:rFonts w:ascii="Arial" w:hAnsi="Arial" w:cs="Arial"/>
        </w:rPr>
        <w:t>West Midlands Office for Policing and Crime (PC2001)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Shared Services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Adult Investigation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Accountancy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IT &amp; Digital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Knife crime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Central Bureau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Duty management system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Uplift recruitment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Resourcing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Professional standards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Facilities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Force CID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Business resources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Case Progression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Public contact office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Occupational health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Firearms training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Homicide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Connect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Learning and development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Portfolio and project management</w:t>
      </w:r>
    </w:p>
    <w:p w:rsidR="00A104C6" w:rsidRDefault="00A104C6" w:rsidP="00B62533">
      <w:pPr>
        <w:shd w:val="clear" w:color="auto" w:fill="FFFFFF"/>
        <w:ind w:firstLine="720"/>
        <w:rPr>
          <w:rFonts w:ascii="Arial" w:hAnsi="Arial" w:cs="Arial"/>
        </w:rPr>
      </w:pPr>
    </w:p>
    <w:p w:rsidR="00B62533" w:rsidRPr="00EA4E27" w:rsidRDefault="00EA4E27" w:rsidP="00EA4E27">
      <w:pPr>
        <w:shd w:val="clear" w:color="auto" w:fill="FFFFFF"/>
        <w:rPr>
          <w:rFonts w:ascii="Arial" w:hAnsi="Arial" w:cs="Arial"/>
          <w:color w:val="FF0000"/>
          <w:u w:val="single"/>
          <w:lang w:eastAsia="en-GB"/>
        </w:rPr>
      </w:pPr>
      <w:r w:rsidRPr="00EA4E27">
        <w:rPr>
          <w:rFonts w:ascii="Arial" w:hAnsi="Arial" w:cs="Arial"/>
          <w:u w:val="single"/>
          <w:lang w:eastAsia="en-GB"/>
        </w:rPr>
        <w:t xml:space="preserve">Q5: </w:t>
      </w:r>
      <w:r w:rsidR="00B62533" w:rsidRPr="00EA4E27">
        <w:rPr>
          <w:rFonts w:ascii="Arial" w:hAnsi="Arial" w:cs="Arial"/>
          <w:u w:val="single"/>
          <w:lang w:eastAsia="en-GB"/>
        </w:rPr>
        <w:t>The Dates they were supplied, If not available the week the invoice was invoiced or paid.</w:t>
      </w:r>
      <w:r w:rsidR="00B62533" w:rsidRPr="00EA4E27">
        <w:rPr>
          <w:rFonts w:ascii="Arial" w:hAnsi="Arial" w:cs="Arial"/>
          <w:color w:val="FF0000"/>
          <w:u w:val="single"/>
          <w:lang w:eastAsia="en-GB"/>
        </w:rPr>
        <w:t xml:space="preserve"> </w:t>
      </w:r>
    </w:p>
    <w:p w:rsidR="00EA4E27" w:rsidRDefault="00EA4E27" w:rsidP="00EA4E27">
      <w:pPr>
        <w:shd w:val="clear" w:color="auto" w:fill="FFFFFF"/>
        <w:rPr>
          <w:color w:val="FF0000"/>
          <w:sz w:val="24"/>
          <w:szCs w:val="24"/>
          <w:lang w:eastAsia="en-GB"/>
        </w:rPr>
      </w:pPr>
    </w:p>
    <w:p w:rsidR="00EA4E27" w:rsidRPr="00EA4E27" w:rsidRDefault="00EA4E27" w:rsidP="00EA4E27">
      <w:pPr>
        <w:rPr>
          <w:rFonts w:ascii="Arial" w:hAnsi="Arial" w:cs="Arial"/>
        </w:rPr>
      </w:pPr>
      <w:r w:rsidRPr="00EA4E27">
        <w:rPr>
          <w:rFonts w:ascii="Arial" w:hAnsi="Arial" w:cs="Arial"/>
        </w:rPr>
        <w:t xml:space="preserve">Receipt accounting means old Purchase Order process where actual spend was recorded in the Finance ledger when the PO was receipted as delivered, rather than the invoice actually paid. </w:t>
      </w:r>
    </w:p>
    <w:p w:rsidR="002D09C9" w:rsidRDefault="002D09C9"/>
    <w:tbl>
      <w:tblPr>
        <w:tblW w:w="7680" w:type="dxa"/>
        <w:tblLook w:val="04A0" w:firstRow="1" w:lastRow="0" w:firstColumn="1" w:lastColumn="0" w:noHBand="0" w:noVBand="1"/>
      </w:tblPr>
      <w:tblGrid>
        <w:gridCol w:w="4500"/>
        <w:gridCol w:w="3180"/>
      </w:tblGrid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SUPPLIER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BABAB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TRANSACTION DATE</w:t>
            </w:r>
          </w:p>
        </w:tc>
        <w:bookmarkStart w:id="0" w:name="_GoBack"/>
        <w:bookmarkEnd w:id="0"/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ACCENTURE UK LIMITED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ACCENTURE UK LIMITED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ARMADILLO SEC LIMITED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23-Oct-2020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ARMADILLO SEC LIMITED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BLOOM PROCUREMENT SERVICES LTD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26-Jun-2020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5-Nov-2020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BLOOM PROCUREMENT SERVICES LTD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G2 RECRUITMENT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7-Oct-2020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G2 RECRUITMENT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HAYS SPECIALIST RECRUITMENT LIMITED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19-Jun-2020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31-Jul-2020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6-Aug-2020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5-Oct-2020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7-Oct-2020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5-Nov-2020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19-Nov-2020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23-Nov-2020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6-Jan-2021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HAYS SPECIALIST RECRUITMENT LIMITED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 xml:space="preserve">MINTTULIP LIMITED 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MINTTULIP LIMITED 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ORBIS PROTECT LIMITED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ORBIS PROTECT LIMITED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RANDSTAD EMPLOYMENT BUREAU LTD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12-Feb-2020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19-Feb-2020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4-Mar-2020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11-Mar-2020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12-Mar-2020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18-Mar-2020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25-Mar-2020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7-Apr-2020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23-Apr-2020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5-May-2020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6-May-2020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7-May-2020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26-May-2020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26-Jun-2020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23-Jul-2020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31-Jul-2020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5-Aug-2020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7-Aug-2020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19-Aug-2020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26-Aug-2020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23-Sep-2020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7-Oct-2020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19-Oct-2020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23-Dec-2020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6-Jan-2021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RANDSTAD EMPLOYMENT BUREAU LTD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RED SNAPPER LEARNING LTD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RED SNAPPER LEARNING LTD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RED SNAPPER RECRUITMENT LIMITED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7-Jul-2020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5-Aug-2020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6-Oct-2020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11-Nov-2020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13-Jan-2021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20-Jan-2021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24-Feb-2021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26-Feb-2021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RED SNAPPER RECRUITMENT LIMITED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SCC PLC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SCC PLC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 xml:space="preserve">TCMS (MIDLANDS) LIMITED 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31-Jan-2021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8-Mar-2021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TCMS (MIDLANDS) LIMITED 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Internal Journals and Accruals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9-Apr-2020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30-Apr-2020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21-May-2020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26-May-2020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28-May-2020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19-Jun-2020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26-Jun-2020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30-Jun-2020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15-Jul-2020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31-Jul-2020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12-Aug-2020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17-Aug-2020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18-Aug-2020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10-Sep-2020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30-Sep-2020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29-Oct-2020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30-Oct-2020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19-Nov-2020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25-Nov-2020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27-Nov-2020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30-Nov-2020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18-Dec-2020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14-Jan-2021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22-Jan-2021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4-Feb-2021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16-Feb-2021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28-Feb-2021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31-Mar-2021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180" w:type="dxa"/>
            <w:tcBorders>
              <w:top w:val="single" w:sz="4" w:space="0" w:color="FFFFFF"/>
              <w:left w:val="single" w:sz="4" w:space="0" w:color="ABABAB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Internal Journals and Accruals Total</w:t>
            </w:r>
          </w:p>
        </w:tc>
        <w:tc>
          <w:tcPr>
            <w:tcW w:w="3180" w:type="dxa"/>
            <w:tcBorders>
              <w:top w:val="single" w:sz="4" w:space="0" w:color="ABABAB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D86C68" w:rsidRPr="002D09C9" w:rsidTr="007D0847">
        <w:trPr>
          <w:trHeight w:val="300"/>
        </w:trPr>
        <w:tc>
          <w:tcPr>
            <w:tcW w:w="4500" w:type="dxa"/>
            <w:tcBorders>
              <w:top w:val="single" w:sz="4" w:space="0" w:color="ABABAB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Grand Total</w:t>
            </w:r>
          </w:p>
        </w:tc>
        <w:tc>
          <w:tcPr>
            <w:tcW w:w="3180" w:type="dxa"/>
            <w:tcBorders>
              <w:top w:val="single" w:sz="4" w:space="0" w:color="ABABAB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C68" w:rsidRPr="002D09C9" w:rsidRDefault="00D86C68" w:rsidP="002D09C9">
            <w:pPr>
              <w:rPr>
                <w:rFonts w:eastAsia="Times New Roman"/>
                <w:color w:val="000000"/>
                <w:lang w:eastAsia="en-GB"/>
              </w:rPr>
            </w:pPr>
            <w:r w:rsidRPr="002D09C9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</w:tbl>
    <w:p w:rsidR="002D09C9" w:rsidRDefault="002D09C9"/>
    <w:p w:rsidR="00CA576D" w:rsidRDefault="00CA576D"/>
    <w:sectPr w:rsidR="00CA576D" w:rsidSect="00EA4E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27" w:rsidRDefault="00EA4E27" w:rsidP="002D09C9">
      <w:r>
        <w:separator/>
      </w:r>
    </w:p>
  </w:endnote>
  <w:endnote w:type="continuationSeparator" w:id="0">
    <w:p w:rsidR="00EA4E27" w:rsidRDefault="00EA4E27" w:rsidP="002D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27" w:rsidRDefault="00EA4E27" w:rsidP="002D09C9">
      <w:r>
        <w:separator/>
      </w:r>
    </w:p>
  </w:footnote>
  <w:footnote w:type="continuationSeparator" w:id="0">
    <w:p w:rsidR="00EA4E27" w:rsidRDefault="00EA4E27" w:rsidP="002D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27" w:rsidRDefault="00EA4E2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839746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A4E27" w:rsidRDefault="00EA4E2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858A/21 ATTACHMENT WEST MIDLANDS POLICE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839746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A4E27" w:rsidRDefault="00EA4E2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858A/21 ATTACHMENT WEST MIDLANDS POLICE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35C9D"/>
    <w:multiLevelType w:val="hybridMultilevel"/>
    <w:tmpl w:val="1CDC6CD6"/>
    <w:lvl w:ilvl="0" w:tplc="9378002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1E6"/>
    <w:multiLevelType w:val="hybridMultilevel"/>
    <w:tmpl w:val="6922B5B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33"/>
    <w:rsid w:val="002458FB"/>
    <w:rsid w:val="00273D23"/>
    <w:rsid w:val="002D09C9"/>
    <w:rsid w:val="00545E61"/>
    <w:rsid w:val="0075620F"/>
    <w:rsid w:val="007D0847"/>
    <w:rsid w:val="0086523C"/>
    <w:rsid w:val="00870C77"/>
    <w:rsid w:val="00A104C6"/>
    <w:rsid w:val="00AF4130"/>
    <w:rsid w:val="00B62533"/>
    <w:rsid w:val="00CA576D"/>
    <w:rsid w:val="00D86C68"/>
    <w:rsid w:val="00E04E69"/>
    <w:rsid w:val="00EA4E27"/>
    <w:rsid w:val="00F50BD9"/>
    <w:rsid w:val="00F5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1EB2940-11C2-4D2C-9E77-D25BDD5C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53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6253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D0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9C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0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9C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10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858A/21 ATTACHMENT WEST MIDLANDS POLICE</vt:lpstr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858A/21 ATTACHMENT WEST MIDLANDS POLICE</dc:title>
  <dc:subject/>
  <dc:creator>Susan Goddard</dc:creator>
  <cp:keywords/>
  <dc:description/>
  <cp:lastModifiedBy>Susan Goddard</cp:lastModifiedBy>
  <cp:revision>9</cp:revision>
  <dcterms:created xsi:type="dcterms:W3CDTF">2021-06-08T08:02:00Z</dcterms:created>
  <dcterms:modified xsi:type="dcterms:W3CDTF">2021-06-10T12:07:00Z</dcterms:modified>
</cp:coreProperties>
</file>